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B4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r w:rsidRPr="001C28D2">
        <w:rPr>
          <w:rFonts w:ascii="Times New Roman" w:hAnsi="Times New Roman" w:cs="Times New Roman"/>
          <w:sz w:val="28"/>
          <w:szCs w:val="28"/>
        </w:rPr>
        <w:t>Образовательный уровень педагогов МБДОУ «ЦРР д/с № 1 «Бэлэкэч  г. Альметьевска РТ на 01.01.2020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1C28D2" w:rsidTr="001C28D2"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</w:t>
            </w:r>
          </w:p>
        </w:tc>
        <w:tc>
          <w:tcPr>
            <w:tcW w:w="7393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образование</w:t>
            </w:r>
          </w:p>
        </w:tc>
      </w:tr>
      <w:tr w:rsidR="001C28D2" w:rsidTr="001C28D2">
        <w:tc>
          <w:tcPr>
            <w:tcW w:w="7393" w:type="dxa"/>
          </w:tcPr>
          <w:p w:rsidR="001C28D2" w:rsidRDefault="004F4C17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(83%)</w:t>
            </w:r>
          </w:p>
        </w:tc>
        <w:tc>
          <w:tcPr>
            <w:tcW w:w="7393" w:type="dxa"/>
          </w:tcPr>
          <w:p w:rsidR="001C28D2" w:rsidRDefault="004F4C17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(17%)</w:t>
            </w:r>
            <w:bookmarkStart w:id="0" w:name="_GoBack"/>
            <w:bookmarkEnd w:id="0"/>
          </w:p>
        </w:tc>
      </w:tr>
    </w:tbl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Категорийный уровень педагогов </w:t>
      </w:r>
      <w:r w:rsidRPr="001C28D2">
        <w:rPr>
          <w:rFonts w:ascii="Times New Roman" w:hAnsi="Times New Roman" w:cs="Times New Roman"/>
          <w:sz w:val="28"/>
          <w:szCs w:val="28"/>
        </w:rPr>
        <w:t>МБДОУ «ЦРР д/с № 1 «Бэлэкэч  г. Альметьевска РТ на 01.01.2020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1C28D2" w:rsidTr="001C28D2"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педагогов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категория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</w:tc>
        <w:tc>
          <w:tcPr>
            <w:tcW w:w="2958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имеют категорию</w:t>
            </w:r>
          </w:p>
        </w:tc>
      </w:tr>
      <w:tr w:rsidR="001C28D2" w:rsidTr="001C28D2"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 xml:space="preserve"> (3%)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 xml:space="preserve"> (35%)</w:t>
            </w:r>
          </w:p>
        </w:tc>
        <w:tc>
          <w:tcPr>
            <w:tcW w:w="2957" w:type="dxa"/>
          </w:tcPr>
          <w:p w:rsidR="001C28D2" w:rsidRDefault="001C28D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 xml:space="preserve">  (7%)</w:t>
            </w:r>
          </w:p>
        </w:tc>
        <w:tc>
          <w:tcPr>
            <w:tcW w:w="2958" w:type="dxa"/>
          </w:tcPr>
          <w:p w:rsidR="001C28D2" w:rsidRDefault="00A16F32" w:rsidP="001C28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976C4">
              <w:rPr>
                <w:rFonts w:ascii="Times New Roman" w:hAnsi="Times New Roman" w:cs="Times New Roman"/>
                <w:sz w:val="28"/>
                <w:szCs w:val="28"/>
              </w:rPr>
              <w:t xml:space="preserve"> (55%)</w:t>
            </w:r>
          </w:p>
        </w:tc>
      </w:tr>
    </w:tbl>
    <w:p w:rsidR="001C28D2" w:rsidRPr="001C28D2" w:rsidRDefault="001C28D2" w:rsidP="001C28D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C28D2" w:rsidRPr="001C28D2" w:rsidSect="001C28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BD"/>
    <w:rsid w:val="001C28D2"/>
    <w:rsid w:val="002976C4"/>
    <w:rsid w:val="004F4C17"/>
    <w:rsid w:val="008C47B4"/>
    <w:rsid w:val="009262BD"/>
    <w:rsid w:val="00A1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Бэлэкэч</dc:creator>
  <cp:keywords/>
  <dc:description/>
  <cp:lastModifiedBy>Бэлэкэч</cp:lastModifiedBy>
  <cp:revision>3</cp:revision>
  <dcterms:created xsi:type="dcterms:W3CDTF">2020-03-26T06:53:00Z</dcterms:created>
  <dcterms:modified xsi:type="dcterms:W3CDTF">2020-03-26T07:26:00Z</dcterms:modified>
</cp:coreProperties>
</file>